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07DA" w14:textId="77777777" w:rsidR="008579FF" w:rsidRDefault="00F1251B">
      <w:pPr>
        <w:pStyle w:val="a3"/>
        <w:widowControl/>
        <w:spacing w:beforeAutospacing="0" w:afterAutospacing="0"/>
        <w:jc w:val="center"/>
        <w:rPr>
          <w:rFonts w:ascii="黑体" w:eastAsia="黑体" w:hAnsi="黑体" w:cs="黑体" w:hint="eastAsia"/>
          <w:color w:val="121212"/>
          <w:sz w:val="48"/>
          <w:szCs w:val="48"/>
        </w:rPr>
      </w:pPr>
      <w:r>
        <w:rPr>
          <w:rFonts w:hint="eastAsia"/>
          <w:kern w:val="2"/>
          <w:sz w:val="36"/>
          <w:szCs w:val="36"/>
        </w:rPr>
        <w:t>2</w:t>
      </w:r>
      <w:r>
        <w:rPr>
          <w:rFonts w:hint="eastAsia"/>
          <w:kern w:val="2"/>
          <w:sz w:val="36"/>
          <w:szCs w:val="36"/>
        </w:rPr>
        <w:t>4</w:t>
      </w:r>
      <w:r>
        <w:rPr>
          <w:rFonts w:hint="eastAsia"/>
          <w:kern w:val="2"/>
          <w:sz w:val="36"/>
          <w:szCs w:val="36"/>
        </w:rPr>
        <w:t>级学习经验分享</w:t>
      </w:r>
    </w:p>
    <w:p w14:paraId="5FD0E9D2" w14:textId="77777777" w:rsidR="008579FF" w:rsidRDefault="00F1251B">
      <w:pPr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83A578F" wp14:editId="413DB874">
            <wp:simplePos x="0" y="0"/>
            <wp:positionH relativeFrom="column">
              <wp:posOffset>1338580</wp:posOffset>
            </wp:positionH>
            <wp:positionV relativeFrom="paragraph">
              <wp:posOffset>98425</wp:posOffset>
            </wp:positionV>
            <wp:extent cx="2750185" cy="2628900"/>
            <wp:effectExtent l="0" t="0" r="2540" b="0"/>
            <wp:wrapTopAndBottom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018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6FCE5" w14:textId="77777777" w:rsidR="008579FF" w:rsidRDefault="00F1251B">
      <w:pPr>
        <w:ind w:firstLineChars="200" w:firstLine="562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/>
          <w:b/>
          <w:bCs/>
          <w:sz w:val="28"/>
          <w:szCs w:val="28"/>
        </w:rPr>
        <w:t>王晓凤：勤思多练，善学善悟</w:t>
      </w:r>
    </w:p>
    <w:p w14:paraId="5D40D4B3" w14:textId="77777777" w:rsidR="008579FF" w:rsidRDefault="00F1251B">
      <w:pPr>
        <w:ind w:firstLineChars="200" w:firstLine="562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/>
          <w:b/>
          <w:bCs/>
          <w:sz w:val="28"/>
          <w:szCs w:val="28"/>
        </w:rPr>
        <w:t>（</w:t>
      </w:r>
      <w:r>
        <w:rPr>
          <w:rFonts w:ascii="黑体" w:eastAsia="黑体" w:hAnsi="黑体" w:cs="黑体"/>
          <w:b/>
          <w:bCs/>
          <w:sz w:val="28"/>
          <w:szCs w:val="28"/>
        </w:rPr>
        <w:t>2024</w:t>
      </w:r>
      <w:r>
        <w:rPr>
          <w:rFonts w:ascii="黑体" w:eastAsia="黑体" w:hAnsi="黑体" w:cs="黑体"/>
          <w:b/>
          <w:bCs/>
          <w:sz w:val="28"/>
          <w:szCs w:val="28"/>
        </w:rPr>
        <w:t>级</w:t>
      </w:r>
      <w:r>
        <w:rPr>
          <w:rFonts w:ascii="黑体" w:eastAsia="黑体" w:hAnsi="黑体" w:cs="黑体"/>
          <w:b/>
          <w:bCs/>
          <w:sz w:val="28"/>
          <w:szCs w:val="28"/>
        </w:rPr>
        <w:t>2</w:t>
      </w:r>
      <w:r>
        <w:rPr>
          <w:rFonts w:ascii="黑体" w:eastAsia="黑体" w:hAnsi="黑体" w:cs="黑体"/>
          <w:b/>
          <w:bCs/>
          <w:sz w:val="28"/>
          <w:szCs w:val="28"/>
        </w:rPr>
        <w:t>班教育技术学专业）</w:t>
      </w:r>
    </w:p>
    <w:p w14:paraId="1B2CCC71" w14:textId="77777777" w:rsidR="008579FF" w:rsidRDefault="00F1251B">
      <w:pPr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她</w:t>
      </w:r>
      <w:r>
        <w:rPr>
          <w:rFonts w:ascii="黑体" w:eastAsia="黑体" w:hAnsi="黑体" w:cs="黑体"/>
          <w:sz w:val="28"/>
          <w:szCs w:val="28"/>
        </w:rPr>
        <w:t>以</w:t>
      </w:r>
      <w:r>
        <w:rPr>
          <w:rFonts w:ascii="黑体" w:eastAsia="黑体" w:hAnsi="黑体" w:cs="黑体"/>
          <w:sz w:val="28"/>
          <w:szCs w:val="28"/>
        </w:rPr>
        <w:t>“</w:t>
      </w:r>
      <w:r>
        <w:rPr>
          <w:rFonts w:ascii="黑体" w:eastAsia="黑体" w:hAnsi="黑体" w:cs="黑体"/>
          <w:sz w:val="28"/>
          <w:szCs w:val="28"/>
        </w:rPr>
        <w:t>勤思多练，善学善悟</w:t>
      </w:r>
      <w:r>
        <w:rPr>
          <w:rFonts w:ascii="黑体" w:eastAsia="黑体" w:hAnsi="黑体" w:cs="黑体"/>
          <w:sz w:val="28"/>
          <w:szCs w:val="28"/>
        </w:rPr>
        <w:t>”</w:t>
      </w:r>
      <w:r>
        <w:rPr>
          <w:rFonts w:ascii="黑体" w:eastAsia="黑体" w:hAnsi="黑体" w:cs="黑体"/>
          <w:sz w:val="28"/>
          <w:szCs w:val="28"/>
        </w:rPr>
        <w:t>为核心，聚焦课堂吸收与课后巩固的闭环。课堂上注意力集中，紧跟老师思路并主动补充延伸知识点；课下用结构化笔记梳理逻辑、标注疑难点，再通过反复复习、错题拆解强化记忆。同时以时间规划为支撑，清晰划分学习与娱乐时段，让每一分钟都有价值。这份英才奖学金是对</w:t>
      </w:r>
      <w:r>
        <w:rPr>
          <w:rFonts w:ascii="黑体" w:eastAsia="黑体" w:hAnsi="黑体" w:cs="黑体" w:hint="eastAsia"/>
          <w:sz w:val="28"/>
          <w:szCs w:val="28"/>
        </w:rPr>
        <w:t>她</w:t>
      </w:r>
      <w:r>
        <w:rPr>
          <w:rFonts w:ascii="黑体" w:eastAsia="黑体" w:hAnsi="黑体" w:cs="黑体"/>
          <w:sz w:val="28"/>
          <w:szCs w:val="28"/>
        </w:rPr>
        <w:t>学习方式的肯定，</w:t>
      </w:r>
      <w:r>
        <w:rPr>
          <w:rFonts w:ascii="黑体" w:eastAsia="黑体" w:hAnsi="黑体" w:cs="黑体" w:hint="eastAsia"/>
          <w:sz w:val="28"/>
          <w:szCs w:val="28"/>
        </w:rPr>
        <w:t>她</w:t>
      </w:r>
      <w:r>
        <w:rPr>
          <w:rFonts w:ascii="黑体" w:eastAsia="黑体" w:hAnsi="黑体" w:cs="黑体"/>
          <w:sz w:val="28"/>
          <w:szCs w:val="28"/>
        </w:rPr>
        <w:t>想和大家分享：抓住课堂效率、重视笔记复盘、做好时间管理，便是撬动学习成效的关键支点。</w:t>
      </w:r>
    </w:p>
    <w:p w14:paraId="20ABD6BB" w14:textId="77777777" w:rsidR="008579FF" w:rsidRDefault="008579FF">
      <w:pPr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</w:p>
    <w:p w14:paraId="7B5988F0" w14:textId="77777777" w:rsidR="008579FF" w:rsidRDefault="008579FF">
      <w:pPr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</w:p>
    <w:p w14:paraId="34E76A8E" w14:textId="77777777" w:rsidR="008579FF" w:rsidRDefault="008579FF">
      <w:pPr>
        <w:jc w:val="center"/>
        <w:rPr>
          <w:rFonts w:ascii="黑体" w:eastAsia="黑体" w:hAnsi="黑体" w:cs="黑体" w:hint="eastAsia"/>
          <w:color w:val="121212"/>
          <w:sz w:val="32"/>
          <w:szCs w:val="32"/>
        </w:rPr>
      </w:pPr>
    </w:p>
    <w:p w14:paraId="2CEF9DBB" w14:textId="77777777" w:rsidR="008579FF" w:rsidRDefault="008579FF">
      <w:pPr>
        <w:jc w:val="center"/>
        <w:rPr>
          <w:rFonts w:ascii="黑体" w:eastAsia="黑体" w:hAnsi="黑体" w:cs="黑体" w:hint="eastAsia"/>
          <w:color w:val="121212"/>
          <w:sz w:val="32"/>
          <w:szCs w:val="32"/>
        </w:rPr>
      </w:pPr>
    </w:p>
    <w:p w14:paraId="7F82E818" w14:textId="77777777" w:rsidR="008579FF" w:rsidRDefault="008579FF">
      <w:pPr>
        <w:jc w:val="center"/>
        <w:rPr>
          <w:rFonts w:ascii="黑体" w:eastAsia="黑体" w:hAnsi="黑体" w:cs="黑体" w:hint="eastAsia"/>
          <w:color w:val="121212"/>
          <w:sz w:val="32"/>
          <w:szCs w:val="32"/>
        </w:rPr>
      </w:pPr>
    </w:p>
    <w:p w14:paraId="5C0EE6C4" w14:textId="77777777" w:rsidR="008579FF" w:rsidRDefault="00F1251B">
      <w:pPr>
        <w:jc w:val="center"/>
        <w:rPr>
          <w:rFonts w:ascii="黑体" w:eastAsia="黑体" w:hAnsi="黑体" w:cs="黑体" w:hint="eastAsia"/>
          <w:color w:val="121212"/>
          <w:sz w:val="32"/>
          <w:szCs w:val="32"/>
        </w:rPr>
      </w:pPr>
      <w:r>
        <w:rPr>
          <w:rFonts w:ascii="黑体" w:eastAsia="黑体" w:hAnsi="黑体" w:cs="黑体" w:hint="eastAsia"/>
          <w:noProof/>
          <w:sz w:val="28"/>
          <w:szCs w:val="28"/>
        </w:rPr>
        <w:lastRenderedPageBreak/>
        <w:drawing>
          <wp:anchor distT="0" distB="0" distL="0" distR="0" simplePos="0" relativeHeight="251660288" behindDoc="0" locked="0" layoutInCell="1" allowOverlap="1" wp14:anchorId="77DA1A1F" wp14:editId="05290B41">
            <wp:simplePos x="0" y="0"/>
            <wp:positionH relativeFrom="column">
              <wp:posOffset>1953895</wp:posOffset>
            </wp:positionH>
            <wp:positionV relativeFrom="paragraph">
              <wp:posOffset>-152400</wp:posOffset>
            </wp:positionV>
            <wp:extent cx="1794510" cy="2393315"/>
            <wp:effectExtent l="0" t="0" r="5715" b="6985"/>
            <wp:wrapSquare wrapText="bothSides"/>
            <wp:docPr id="1026" name="图片 1" descr="2025-10-22 20:57:05.94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2025-10-22 20:57:05.942000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B7C565" w14:textId="77777777" w:rsidR="008579FF" w:rsidRDefault="008579FF">
      <w:pPr>
        <w:jc w:val="center"/>
        <w:rPr>
          <w:rFonts w:ascii="黑体" w:eastAsia="黑体" w:hAnsi="黑体" w:cs="黑体" w:hint="eastAsia"/>
          <w:color w:val="121212"/>
          <w:sz w:val="32"/>
          <w:szCs w:val="32"/>
        </w:rPr>
      </w:pPr>
    </w:p>
    <w:p w14:paraId="1F1C8584" w14:textId="77777777" w:rsidR="008579FF" w:rsidRDefault="008579FF">
      <w:pPr>
        <w:jc w:val="center"/>
        <w:rPr>
          <w:rFonts w:ascii="黑体" w:eastAsia="黑体" w:hAnsi="黑体" w:cs="黑体" w:hint="eastAsia"/>
          <w:color w:val="121212"/>
          <w:sz w:val="32"/>
          <w:szCs w:val="32"/>
        </w:rPr>
      </w:pPr>
    </w:p>
    <w:p w14:paraId="243AD9EB" w14:textId="77777777" w:rsidR="008579FF" w:rsidRDefault="008579FF">
      <w:pPr>
        <w:jc w:val="center"/>
        <w:rPr>
          <w:rFonts w:ascii="黑体" w:eastAsia="黑体" w:hAnsi="黑体" w:cs="黑体" w:hint="eastAsia"/>
          <w:color w:val="121212"/>
          <w:sz w:val="32"/>
          <w:szCs w:val="32"/>
        </w:rPr>
      </w:pPr>
    </w:p>
    <w:p w14:paraId="00C6D25C" w14:textId="77777777" w:rsidR="008579FF" w:rsidRDefault="008579FF">
      <w:pPr>
        <w:jc w:val="center"/>
        <w:rPr>
          <w:rFonts w:ascii="黑体" w:eastAsia="黑体" w:hAnsi="黑体" w:cs="黑体" w:hint="eastAsia"/>
          <w:color w:val="121212"/>
          <w:sz w:val="32"/>
          <w:szCs w:val="32"/>
        </w:rPr>
      </w:pPr>
    </w:p>
    <w:p w14:paraId="6680B98F" w14:textId="77777777" w:rsidR="008579FF" w:rsidRDefault="008579FF">
      <w:pPr>
        <w:ind w:firstLineChars="200" w:firstLine="562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735B8E3F" w14:textId="77777777" w:rsidR="008579FF" w:rsidRDefault="00F1251B">
      <w:pPr>
        <w:ind w:firstLineChars="200" w:firstLine="562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王若曦：合理规划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全面发展</w:t>
      </w:r>
    </w:p>
    <w:p w14:paraId="1A6CF063" w14:textId="77777777" w:rsidR="008579FF" w:rsidRDefault="00F1251B">
      <w:pPr>
        <w:ind w:firstLineChars="200" w:firstLine="562"/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2024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级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6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班数字媒体艺术专业）</w:t>
      </w:r>
    </w:p>
    <w:p w14:paraId="604ED636" w14:textId="77777777" w:rsidR="008579FF" w:rsidRDefault="00F1251B">
      <w:pPr>
        <w:spacing w:line="360" w:lineRule="auto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她强调合理安排时间是成功学习的第一步。每天为自己设定小目标，把重要的学习任务安排在效率最高的时间段，保证充足的睡眠认真听讲做好课堂笔记，不只是盲目地听课或读书，学会做笔记，把重要知识点记录下来，不仅有助于加深记忆，还能在复习时快速回顾。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利用网络资源，如在线课程、学术论坛等，进行自主学习和拓展，同时有很多科技工具可以帮助我们更高效地学习。身心健康是学习的基础，合理安排休息和娱乐时间，保持良好的作息习惯，才能让大脑保持最佳状态，更好地投入学习。</w:t>
      </w:r>
    </w:p>
    <w:p w14:paraId="4B7CC410" w14:textId="77777777" w:rsidR="008579FF" w:rsidRDefault="008579FF">
      <w:pPr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</w:p>
    <w:p w14:paraId="0C7A699D" w14:textId="77777777" w:rsidR="008579FF" w:rsidRDefault="008579FF">
      <w:pPr>
        <w:rPr>
          <w:rFonts w:ascii="黑体" w:eastAsia="黑体" w:hAnsi="黑体" w:cs="黑体" w:hint="eastAsia"/>
          <w:sz w:val="32"/>
          <w:szCs w:val="32"/>
        </w:rPr>
      </w:pPr>
    </w:p>
    <w:p w14:paraId="4F3270AB" w14:textId="77777777" w:rsidR="008579FF" w:rsidRDefault="008579FF">
      <w:pPr>
        <w:rPr>
          <w:rFonts w:ascii="黑体" w:eastAsia="黑体" w:hAnsi="黑体" w:cs="黑体" w:hint="eastAsia"/>
          <w:sz w:val="32"/>
          <w:szCs w:val="32"/>
        </w:rPr>
      </w:pPr>
    </w:p>
    <w:p w14:paraId="5D1938A5" w14:textId="77777777" w:rsidR="008579FF" w:rsidRDefault="008579FF">
      <w:pPr>
        <w:rPr>
          <w:rFonts w:ascii="黑体" w:eastAsia="黑体" w:hAnsi="黑体" w:cs="黑体" w:hint="eastAsia"/>
          <w:sz w:val="32"/>
          <w:szCs w:val="32"/>
        </w:rPr>
      </w:pPr>
    </w:p>
    <w:p w14:paraId="2B9EFAB1" w14:textId="77777777" w:rsidR="008579FF" w:rsidRDefault="00F1251B">
      <w:r>
        <w:rPr>
          <w:rFonts w:ascii="黑体" w:eastAsia="黑体" w:hAnsi="黑体" w:cs="黑体"/>
          <w:sz w:val="32"/>
          <w:szCs w:val="32"/>
        </w:rPr>
        <w:lastRenderedPageBreak/>
        <w:t xml:space="preserve">                  </w:t>
      </w:r>
      <w:r>
        <w:rPr>
          <w:noProof/>
        </w:rPr>
        <w:drawing>
          <wp:inline distT="0" distB="0" distL="0" distR="0" wp14:anchorId="12A176FC" wp14:editId="575E6821">
            <wp:extent cx="1969770" cy="2946400"/>
            <wp:effectExtent l="0" t="0" r="1905" b="6350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0097" cy="29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42F98" w14:textId="77777777" w:rsidR="008579FF" w:rsidRDefault="00F1251B">
      <w:pPr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刘香君：少年不惧岁月长，彼方尚有荣光在</w:t>
      </w:r>
    </w:p>
    <w:p w14:paraId="74A2A525" w14:textId="77777777" w:rsidR="008579FF" w:rsidRDefault="00F1251B">
      <w:pPr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2024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级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8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班广播电视编导专业）</w:t>
      </w:r>
    </w:p>
    <w:p w14:paraId="1EA66EDC" w14:textId="77777777" w:rsidR="008579FF" w:rsidRDefault="00F1251B">
      <w:pPr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她的学习经验，核心是“沉浸式投入”与“结构化规划”结合。学习时她会营造仪式感，比如固定书桌位置。用环境暗示快速进入专注状态，避免外界干扰。同时，她始终带着坚定目标推进，把大目标拆解成每日小任务，让努力有明确方向，也更容易看到进步。遇到难题从没想过放弃，会暂时切换任务调整状态，再回头攻克，坚持成了习惯。碎片时间要被充分利用，通勤时背单词、午休前复盘错题，这些零散积累慢慢积少成多。对她来说，学习不是突击冲刺，而是用仪式感养习惯、用坚定目标引方向、用持续坚持和碎片利用，让知识稳步沉淀。</w:t>
      </w:r>
    </w:p>
    <w:p w14:paraId="71F7AF7B" w14:textId="77777777" w:rsidR="008579FF" w:rsidRDefault="008579FF">
      <w:pPr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</w:p>
    <w:p w14:paraId="4613FF6A" w14:textId="77777777" w:rsidR="008579FF" w:rsidRDefault="00F1251B">
      <w:pPr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 xml:space="preserve">             </w:t>
      </w:r>
    </w:p>
    <w:sectPr w:rsidR="0085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9091" w14:textId="77777777" w:rsidR="00F1251B" w:rsidRDefault="00F1251B" w:rsidP="00F1251B">
      <w:r>
        <w:separator/>
      </w:r>
    </w:p>
  </w:endnote>
  <w:endnote w:type="continuationSeparator" w:id="0">
    <w:p w14:paraId="0A08C2A3" w14:textId="77777777" w:rsidR="00F1251B" w:rsidRDefault="00F1251B" w:rsidP="00F1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786C" w14:textId="77777777" w:rsidR="00F1251B" w:rsidRDefault="00F1251B" w:rsidP="00F1251B">
      <w:r>
        <w:separator/>
      </w:r>
    </w:p>
  </w:footnote>
  <w:footnote w:type="continuationSeparator" w:id="0">
    <w:p w14:paraId="74149892" w14:textId="77777777" w:rsidR="00F1251B" w:rsidRDefault="00F1251B" w:rsidP="00F12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FF"/>
    <w:rsid w:val="008579FF"/>
    <w:rsid w:val="00F1251B"/>
    <w:rsid w:val="00FA37DE"/>
    <w:rsid w:val="0D8B040E"/>
    <w:rsid w:val="4CA315FE"/>
    <w:rsid w:val="57701FB9"/>
    <w:rsid w:val="69962DC6"/>
    <w:rsid w:val="6AB8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D12B3"/>
  <w15:docId w15:val="{3E4C2607-40E0-4726-9A6D-1A868E2C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F125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251B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F12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251B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413</Characters>
  <Application>Microsoft Office Word</Application>
  <DocSecurity>4</DocSecurity>
  <Lines>27</Lines>
  <Paragraphs>10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2781413200@qq.com</cp:lastModifiedBy>
  <cp:revision>2</cp:revision>
  <dcterms:created xsi:type="dcterms:W3CDTF">2025-11-11T08:47:00Z</dcterms:created>
  <dcterms:modified xsi:type="dcterms:W3CDTF">2025-11-11T08:47:00Z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46562259C4714B119A2C319DDC036E61_13</vt:lpwstr>
  </property>
  <property fmtid="{D5CDD505-2E9C-101B-9397-08002B2CF9AE}" pid="4" name="KSOTemplateDocerSaveRecord">
    <vt:lpwstr>eyJoZGlkIjoiMzEwNTM5NzYwMDRjMzkwZTVkZjY2ODkwMGIxNGU0OTUiLCJ1c2VySWQiOiIxNjI3OTc0NjM3In0=</vt:lpwstr>
  </property>
</Properties>
</file>